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4339" w14:textId="714F0C1C" w:rsidR="000733F6" w:rsidRPr="00E829AE" w:rsidRDefault="000733F6" w:rsidP="00176FA9">
      <w:pPr>
        <w:pStyle w:val="Default"/>
        <w:jc w:val="center"/>
        <w:rPr>
          <w:b/>
          <w:sz w:val="36"/>
          <w:szCs w:val="36"/>
          <w:u w:val="single"/>
        </w:rPr>
      </w:pPr>
      <w:r w:rsidRPr="00E829AE">
        <w:rPr>
          <w:b/>
          <w:sz w:val="36"/>
          <w:szCs w:val="36"/>
          <w:u w:val="single"/>
        </w:rPr>
        <w:t>親子心理教育研究所</w:t>
      </w:r>
      <w:r w:rsidR="00B800FC">
        <w:rPr>
          <w:b/>
          <w:sz w:val="36"/>
          <w:szCs w:val="36"/>
          <w:u w:val="single"/>
        </w:rPr>
        <w:t>2025</w:t>
      </w:r>
      <w:r w:rsidRPr="00E829AE">
        <w:rPr>
          <w:b/>
          <w:sz w:val="36"/>
          <w:szCs w:val="36"/>
          <w:u w:val="single"/>
        </w:rPr>
        <w:t>講座申込書及び秘密保持誓約書</w:t>
      </w:r>
    </w:p>
    <w:p w14:paraId="0877FDFF" w14:textId="01C191DD" w:rsidR="000733F6" w:rsidRDefault="00AF3076" w:rsidP="00AF3076">
      <w:pPr>
        <w:pStyle w:val="Default"/>
        <w:jc w:val="right"/>
      </w:pPr>
      <w:r>
        <w:t>親子心理教育研究所 事務局</w:t>
      </w:r>
      <w:r w:rsidR="00B800FC">
        <w:rPr>
          <w:rFonts w:hint="eastAsia"/>
        </w:rPr>
        <w:t xml:space="preserve"> 202</w:t>
      </w:r>
      <w:r w:rsidR="00C76434">
        <w:rPr>
          <w:rFonts w:hint="eastAsia"/>
        </w:rPr>
        <w:t>5/01/14</w:t>
      </w:r>
    </w:p>
    <w:p w14:paraId="5069A66D" w14:textId="38006188" w:rsidR="000733F6" w:rsidRDefault="000733F6" w:rsidP="000733F6">
      <w:pPr>
        <w:pStyle w:val="Default"/>
      </w:pPr>
      <w:r>
        <w:t>以下の講座を申し込みます。（申し込む講座に</w:t>
      </w:r>
      <w:r>
        <w:rPr>
          <w:rFonts w:ascii="Segoe UI Symbol" w:hAnsi="Segoe UI Symbol" w:cs="Segoe UI Symbol"/>
        </w:rPr>
        <w:t>✓</w:t>
      </w:r>
      <w:r>
        <w:rPr>
          <w:rFonts w:ascii="Segoe UI Symbol" w:hAnsi="Segoe UI Symbol" w:cs="Segoe UI Symbol"/>
        </w:rPr>
        <w:t>をお願いします。）</w:t>
      </w:r>
      <w:r w:rsidR="001769B3">
        <w:rPr>
          <w:rFonts w:ascii="Segoe UI Symbol" w:hAnsi="Segoe UI Symbol" w:cs="Segoe UI Symbol"/>
        </w:rPr>
        <w:t>講座の内容は別紙参照</w:t>
      </w:r>
    </w:p>
    <w:p w14:paraId="15DB7044" w14:textId="3405DE1D" w:rsidR="000733F6" w:rsidRPr="00615F8E" w:rsidRDefault="000733F6" w:rsidP="000733F6">
      <w:pPr>
        <w:rPr>
          <w:sz w:val="24"/>
          <w:szCs w:val="24"/>
        </w:rPr>
      </w:pPr>
      <w:r w:rsidRPr="00615F8E">
        <w:rPr>
          <w:sz w:val="24"/>
          <w:szCs w:val="24"/>
        </w:rPr>
        <w:t>臨床発達心理学</w:t>
      </w:r>
      <w:r w:rsidRPr="00615F8E">
        <w:rPr>
          <w:sz w:val="24"/>
          <w:szCs w:val="24"/>
        </w:rPr>
        <w:br/>
      </w:r>
      <w:r>
        <w:rPr>
          <w:sz w:val="24"/>
          <w:szCs w:val="24"/>
        </w:rPr>
        <w:t xml:space="preserve">　</w:t>
      </w:r>
      <w:r w:rsidRPr="00E829AE">
        <w:rPr>
          <w:rFonts w:ascii="Segoe UI Symbol" w:hAnsi="Segoe UI Symbol" w:cs="Segoe UI Symbol"/>
          <w:b/>
          <w:sz w:val="24"/>
          <w:szCs w:val="24"/>
        </w:rPr>
        <w:t>☐</w:t>
      </w:r>
      <w:r>
        <w:rPr>
          <w:rFonts w:ascii="Segoe UI Symbol" w:hAnsi="Segoe UI Symbol" w:cs="Segoe UI Symbol"/>
          <w:sz w:val="24"/>
          <w:szCs w:val="24"/>
        </w:rPr>
        <w:t xml:space="preserve"> </w:t>
      </w:r>
      <w:r w:rsidR="00B800FC">
        <w:rPr>
          <w:sz w:val="24"/>
          <w:szCs w:val="24"/>
        </w:rPr>
        <w:t>基礎</w:t>
      </w:r>
      <w:r w:rsidRPr="00615F8E">
        <w:rPr>
          <w:sz w:val="24"/>
          <w:szCs w:val="24"/>
        </w:rPr>
        <w:t>編　全</w:t>
      </w:r>
      <w:r w:rsidRPr="00615F8E">
        <w:rPr>
          <w:sz w:val="24"/>
          <w:szCs w:val="24"/>
        </w:rPr>
        <w:t>12</w:t>
      </w:r>
      <w:r w:rsidR="00B800FC">
        <w:rPr>
          <w:sz w:val="24"/>
          <w:szCs w:val="24"/>
        </w:rPr>
        <w:t>回　２月６</w:t>
      </w:r>
      <w:r w:rsidRPr="00615F8E">
        <w:rPr>
          <w:sz w:val="24"/>
          <w:szCs w:val="24"/>
        </w:rPr>
        <w:t>日開講（臨床発達心理士試験を目指す方対象）</w:t>
      </w:r>
    </w:p>
    <w:p w14:paraId="1E6EA0FE" w14:textId="34A0E195" w:rsidR="000733F6" w:rsidRPr="00615F8E" w:rsidRDefault="000733F6" w:rsidP="000733F6">
      <w:pPr>
        <w:ind w:firstLineChars="100" w:firstLine="241"/>
        <w:rPr>
          <w:sz w:val="24"/>
          <w:szCs w:val="24"/>
        </w:rPr>
      </w:pPr>
      <w:r w:rsidRPr="00E829AE">
        <w:rPr>
          <w:rFonts w:ascii="Segoe UI Symbol" w:hAnsi="Segoe UI Symbol" w:cs="Segoe UI Symbol"/>
          <w:b/>
          <w:sz w:val="24"/>
          <w:szCs w:val="24"/>
        </w:rPr>
        <w:t xml:space="preserve">☐ </w:t>
      </w:r>
      <w:r w:rsidRPr="00615F8E">
        <w:rPr>
          <w:sz w:val="24"/>
          <w:szCs w:val="24"/>
        </w:rPr>
        <w:t>中級編　全</w:t>
      </w:r>
      <w:r w:rsidRPr="00615F8E">
        <w:rPr>
          <w:sz w:val="24"/>
          <w:szCs w:val="24"/>
        </w:rPr>
        <w:t>12</w:t>
      </w:r>
      <w:r w:rsidR="00B800FC">
        <w:rPr>
          <w:sz w:val="24"/>
          <w:szCs w:val="24"/>
        </w:rPr>
        <w:t>回　１</w:t>
      </w:r>
      <w:r w:rsidRPr="00615F8E">
        <w:rPr>
          <w:sz w:val="24"/>
          <w:szCs w:val="24"/>
        </w:rPr>
        <w:t>月</w:t>
      </w:r>
      <w:r w:rsidR="00B800FC">
        <w:rPr>
          <w:sz w:val="24"/>
          <w:szCs w:val="24"/>
        </w:rPr>
        <w:t>23</w:t>
      </w:r>
      <w:r w:rsidRPr="00615F8E">
        <w:rPr>
          <w:sz w:val="24"/>
          <w:szCs w:val="24"/>
        </w:rPr>
        <w:t>日開講（臨床</w:t>
      </w:r>
      <w:r>
        <w:rPr>
          <w:sz w:val="24"/>
          <w:szCs w:val="24"/>
        </w:rPr>
        <w:t>発達心理士資</w:t>
      </w:r>
      <w:r w:rsidRPr="00615F8E">
        <w:rPr>
          <w:sz w:val="24"/>
          <w:szCs w:val="24"/>
        </w:rPr>
        <w:t>格者対象）</w:t>
      </w:r>
    </w:p>
    <w:p w14:paraId="15230445" w14:textId="6E4BD21F" w:rsidR="000733F6" w:rsidRPr="00615F8E" w:rsidRDefault="000733F6" w:rsidP="000733F6">
      <w:pPr>
        <w:ind w:firstLineChars="100" w:firstLine="241"/>
        <w:rPr>
          <w:sz w:val="24"/>
          <w:szCs w:val="24"/>
        </w:rPr>
      </w:pPr>
      <w:r w:rsidRPr="00E829AE">
        <w:rPr>
          <w:rFonts w:ascii="Segoe UI Symbol" w:hAnsi="Segoe UI Symbol" w:cs="Segoe UI Symbol"/>
          <w:b/>
          <w:sz w:val="24"/>
          <w:szCs w:val="24"/>
        </w:rPr>
        <w:t xml:space="preserve">☐ </w:t>
      </w:r>
      <w:r w:rsidRPr="00615F8E">
        <w:rPr>
          <w:sz w:val="24"/>
          <w:szCs w:val="24"/>
        </w:rPr>
        <w:t>研究科　全</w:t>
      </w:r>
      <w:r w:rsidR="00C76434">
        <w:rPr>
          <w:rFonts w:hint="eastAsia"/>
          <w:sz w:val="24"/>
          <w:szCs w:val="24"/>
        </w:rPr>
        <w:t>10</w:t>
      </w:r>
      <w:r w:rsidRPr="00615F8E">
        <w:rPr>
          <w:sz w:val="24"/>
          <w:szCs w:val="24"/>
        </w:rPr>
        <w:t xml:space="preserve">回　</w:t>
      </w:r>
      <w:r w:rsidR="00B800FC">
        <w:rPr>
          <w:sz w:val="24"/>
          <w:szCs w:val="24"/>
        </w:rPr>
        <w:t xml:space="preserve"> 3</w:t>
      </w:r>
      <w:r w:rsidR="00B800FC">
        <w:rPr>
          <w:sz w:val="24"/>
          <w:szCs w:val="24"/>
        </w:rPr>
        <w:t>月</w:t>
      </w:r>
      <w:r w:rsidR="00B800FC">
        <w:rPr>
          <w:sz w:val="24"/>
          <w:szCs w:val="24"/>
        </w:rPr>
        <w:t>13</w:t>
      </w:r>
      <w:r w:rsidRPr="00615F8E">
        <w:rPr>
          <w:sz w:val="24"/>
          <w:szCs w:val="24"/>
        </w:rPr>
        <w:t>日開講（中級編受講者対象）</w:t>
      </w:r>
    </w:p>
    <w:p w14:paraId="7B67964B" w14:textId="7BE499DF" w:rsidR="000733F6" w:rsidRPr="00615F8E" w:rsidRDefault="00B800FC" w:rsidP="000733F6">
      <w:pPr>
        <w:rPr>
          <w:sz w:val="24"/>
          <w:szCs w:val="24"/>
        </w:rPr>
      </w:pPr>
      <w:r>
        <w:rPr>
          <w:sz w:val="24"/>
          <w:szCs w:val="24"/>
        </w:rPr>
        <w:t>学校心理学</w:t>
      </w:r>
    </w:p>
    <w:p w14:paraId="4FFDA32C" w14:textId="7EE49BAE" w:rsidR="000733F6" w:rsidRPr="00615F8E" w:rsidRDefault="000733F6" w:rsidP="000733F6">
      <w:pPr>
        <w:ind w:firstLineChars="100" w:firstLine="241"/>
        <w:rPr>
          <w:sz w:val="24"/>
          <w:szCs w:val="24"/>
        </w:rPr>
      </w:pPr>
      <w:r w:rsidRPr="00E829AE">
        <w:rPr>
          <w:rFonts w:ascii="Segoe UI Symbol" w:hAnsi="Segoe UI Symbol" w:cs="Segoe UI Symbol"/>
          <w:b/>
          <w:sz w:val="24"/>
          <w:szCs w:val="24"/>
        </w:rPr>
        <w:t>☐</w:t>
      </w:r>
      <w:r>
        <w:rPr>
          <w:rFonts w:ascii="Segoe UI Symbol" w:hAnsi="Segoe UI Symbol" w:cs="Segoe UI Symbol"/>
          <w:sz w:val="24"/>
          <w:szCs w:val="24"/>
        </w:rPr>
        <w:t xml:space="preserve"> </w:t>
      </w:r>
      <w:r w:rsidR="00B800FC">
        <w:rPr>
          <w:sz w:val="24"/>
          <w:szCs w:val="24"/>
        </w:rPr>
        <w:t>基礎</w:t>
      </w:r>
      <w:r w:rsidRPr="00615F8E">
        <w:rPr>
          <w:sz w:val="24"/>
          <w:szCs w:val="24"/>
        </w:rPr>
        <w:t>編　全</w:t>
      </w:r>
      <w:r w:rsidRPr="00615F8E">
        <w:rPr>
          <w:sz w:val="24"/>
          <w:szCs w:val="24"/>
        </w:rPr>
        <w:t>10</w:t>
      </w:r>
      <w:r w:rsidRPr="00615F8E">
        <w:rPr>
          <w:sz w:val="24"/>
          <w:szCs w:val="24"/>
        </w:rPr>
        <w:t>回　１月</w:t>
      </w:r>
      <w:r w:rsidRPr="00615F8E">
        <w:rPr>
          <w:sz w:val="24"/>
          <w:szCs w:val="24"/>
        </w:rPr>
        <w:t>18</w:t>
      </w:r>
      <w:r w:rsidRPr="00615F8E">
        <w:rPr>
          <w:sz w:val="24"/>
          <w:szCs w:val="24"/>
        </w:rPr>
        <w:t>日開講（学校心理士試験を目指す方対象）</w:t>
      </w:r>
    </w:p>
    <w:p w14:paraId="0299B479" w14:textId="591AF1B4" w:rsidR="001769B3" w:rsidRDefault="001769B3" w:rsidP="000733F6">
      <w:pPr>
        <w:pStyle w:val="Default"/>
      </w:pPr>
      <w:r>
        <w:rPr>
          <w:rFonts w:hint="eastAsia"/>
        </w:rPr>
        <w:t>費用：10回講座：5万円、12回講座：６万円（いずれも税込み）</w:t>
      </w:r>
    </w:p>
    <w:p w14:paraId="799E91AB" w14:textId="5A1D307B" w:rsidR="00E829AE" w:rsidRDefault="00E829AE" w:rsidP="000733F6">
      <w:pPr>
        <w:pStyle w:val="Default"/>
      </w:pPr>
      <w:r>
        <w:t>締め切り：</w:t>
      </w:r>
      <w:r w:rsidR="00B800FC">
        <w:rPr>
          <w:u w:val="single"/>
        </w:rPr>
        <w:t>2025</w:t>
      </w:r>
      <w:r w:rsidRPr="00E829AE">
        <w:rPr>
          <w:u w:val="single"/>
        </w:rPr>
        <w:t>年1月10日</w:t>
      </w:r>
      <w:r>
        <w:t xml:space="preserve">　Ｅメールで事務局までお送りください。氏名欄も自筆でなくて可です。</w:t>
      </w:r>
    </w:p>
    <w:p w14:paraId="7E57CAF1" w14:textId="01EC7A4C" w:rsidR="000733F6" w:rsidRPr="000733F6" w:rsidRDefault="001769B3" w:rsidP="000733F6">
      <w:pPr>
        <w:pStyle w:val="Default"/>
      </w:pPr>
      <w:r>
        <w:rPr>
          <w:rFonts w:ascii="ＭＳ 明朝" w:eastAsia="ＭＳ 明朝" w:hAnsi="ＭＳ 明朝" w:cs="ＭＳ 明朝"/>
        </w:rPr>
        <w:t>※</w:t>
      </w:r>
      <w:r>
        <w:rPr>
          <w:rFonts w:hint="eastAsia"/>
        </w:rPr>
        <w:t>申し込み後振込口座をお知らせしま</w:t>
      </w:r>
      <w:r w:rsidR="00B800FC">
        <w:rPr>
          <w:rFonts w:hint="eastAsia"/>
        </w:rPr>
        <w:t>す。</w:t>
      </w:r>
    </w:p>
    <w:p w14:paraId="2145DEC8" w14:textId="0BF64537" w:rsidR="00176FA9" w:rsidRPr="00E829AE" w:rsidRDefault="00176FA9" w:rsidP="00176FA9">
      <w:pPr>
        <w:pStyle w:val="Default"/>
        <w:jc w:val="center"/>
        <w:rPr>
          <w:b/>
          <w:sz w:val="28"/>
          <w:szCs w:val="28"/>
          <w:u w:val="single"/>
        </w:rPr>
      </w:pPr>
      <w:r w:rsidRPr="00E829AE">
        <w:rPr>
          <w:rFonts w:hint="eastAsia"/>
          <w:b/>
          <w:sz w:val="28"/>
          <w:szCs w:val="28"/>
          <w:u w:val="single"/>
        </w:rPr>
        <w:t>秘密保持誓約書</w:t>
      </w:r>
    </w:p>
    <w:p w14:paraId="09181940" w14:textId="01AA61FF" w:rsidR="00176FA9" w:rsidRPr="00E829AE" w:rsidRDefault="00176FA9" w:rsidP="001769B3">
      <w:pPr>
        <w:pStyle w:val="Default"/>
        <w:ind w:firstLineChars="50" w:firstLine="120"/>
      </w:pPr>
      <w:r w:rsidRPr="00E829AE">
        <w:rPr>
          <w:rFonts w:hint="eastAsia"/>
        </w:rPr>
        <w:t>私は、ケースを扱う</w:t>
      </w:r>
      <w:r w:rsidR="005665E2" w:rsidRPr="00E829AE">
        <w:rPr>
          <w:rFonts w:hint="eastAsia"/>
        </w:rPr>
        <w:t>親子心理教育研究所での講座</w:t>
      </w:r>
      <w:r w:rsidRPr="00E829AE">
        <w:rPr>
          <w:rFonts w:hint="eastAsia"/>
        </w:rPr>
        <w:t>（以下、「勉強会」）に参加するに当たり、下記事項を遵守することを誓約いたします。万一、誓約に違反して発生した権利侵害等の責任は私自身にあることを認め、発生した損害については異議を留めずに直ちに賠償いたします。</w:t>
      </w:r>
    </w:p>
    <w:p w14:paraId="12B44950" w14:textId="007E20F9" w:rsidR="007D3957" w:rsidRPr="00E829AE" w:rsidRDefault="00176FA9" w:rsidP="001769B3">
      <w:pPr>
        <w:pStyle w:val="Default"/>
        <w:jc w:val="center"/>
      </w:pPr>
      <w:r w:rsidRPr="00E829AE">
        <w:rPr>
          <w:rFonts w:hint="eastAsia"/>
        </w:rPr>
        <w:t>記</w:t>
      </w:r>
    </w:p>
    <w:p w14:paraId="4ED2B9A0" w14:textId="77777777" w:rsidR="00176FA9" w:rsidRPr="00E829AE" w:rsidRDefault="00176FA9" w:rsidP="00176FA9">
      <w:pPr>
        <w:pStyle w:val="Default"/>
        <w:rPr>
          <w:b/>
          <w:bCs/>
        </w:rPr>
      </w:pPr>
      <w:r w:rsidRPr="00E829AE">
        <w:rPr>
          <w:rFonts w:hint="eastAsia"/>
          <w:b/>
          <w:bCs/>
        </w:rPr>
        <w:t>（秘密の保持）</w:t>
      </w:r>
    </w:p>
    <w:p w14:paraId="07E9B1D5" w14:textId="01C39FD1" w:rsidR="00176FA9" w:rsidRPr="00E829AE" w:rsidRDefault="00176FA9" w:rsidP="001769B3">
      <w:pPr>
        <w:pStyle w:val="Default"/>
        <w:ind w:firstLineChars="50" w:firstLine="120"/>
      </w:pPr>
      <w:r w:rsidRPr="00E829AE">
        <w:rPr>
          <w:rFonts w:hint="eastAsia"/>
        </w:rPr>
        <w:t>勉強会で扱う内容のうち下記の事項について、他者への口頭での伝達、書面への記載、</w:t>
      </w:r>
      <w:r w:rsidRPr="00E829AE">
        <w:t>WEB</w:t>
      </w:r>
      <w:r w:rsidRPr="00E829AE">
        <w:rPr>
          <w:rFonts w:hint="eastAsia"/>
        </w:rPr>
        <w:t>サイトや</w:t>
      </w:r>
      <w:r w:rsidRPr="00E829AE">
        <w:t>SNS</w:t>
      </w:r>
      <w:r w:rsidRPr="00E829AE">
        <w:rPr>
          <w:rFonts w:hint="eastAsia"/>
        </w:rPr>
        <w:t>等への記載を含め、いかなる方法でも開示、遺漏しないことを誓約します。</w:t>
      </w:r>
    </w:p>
    <w:p w14:paraId="6AFB4843" w14:textId="65E019A5" w:rsidR="00176FA9" w:rsidRPr="00E829AE" w:rsidRDefault="00B66ACD" w:rsidP="00176FA9">
      <w:pPr>
        <w:pStyle w:val="Default"/>
        <w:numPr>
          <w:ilvl w:val="0"/>
          <w:numId w:val="1"/>
        </w:numPr>
        <w:spacing w:after="104"/>
      </w:pPr>
      <w:r w:rsidRPr="00E829AE">
        <w:rPr>
          <w:rFonts w:hint="eastAsia"/>
        </w:rPr>
        <w:t>取り</w:t>
      </w:r>
      <w:r w:rsidR="00176FA9" w:rsidRPr="00E829AE">
        <w:rPr>
          <w:rFonts w:hint="eastAsia"/>
        </w:rPr>
        <w:t xml:space="preserve">上げた事例についての個人を特定できる情報ほか、事例から得られる一般的な内容以外の情報　</w:t>
      </w:r>
    </w:p>
    <w:p w14:paraId="451032FE" w14:textId="77777777" w:rsidR="00176FA9" w:rsidRPr="00E829AE" w:rsidRDefault="00176FA9" w:rsidP="00176FA9">
      <w:pPr>
        <w:pStyle w:val="Default"/>
        <w:spacing w:after="104"/>
      </w:pPr>
      <w:r w:rsidRPr="00E829AE">
        <w:rPr>
          <w:rFonts w:hint="eastAsia"/>
        </w:rPr>
        <w:t>②</w:t>
      </w:r>
      <w:r w:rsidRPr="00E829AE">
        <w:t xml:space="preserve"> </w:t>
      </w:r>
      <w:r w:rsidRPr="00E829AE">
        <w:rPr>
          <w:rFonts w:hint="eastAsia"/>
        </w:rPr>
        <w:t>事例の分析等について、参加した他者から共有された個人を特定できる情報</w:t>
      </w:r>
    </w:p>
    <w:p w14:paraId="073B363B" w14:textId="48D6D79B" w:rsidR="00176FA9" w:rsidRPr="00E829AE" w:rsidRDefault="00176FA9" w:rsidP="00176FA9">
      <w:pPr>
        <w:pStyle w:val="Default"/>
      </w:pPr>
      <w:r w:rsidRPr="00E829AE">
        <w:rPr>
          <w:rFonts w:hint="eastAsia"/>
        </w:rPr>
        <w:t>③</w:t>
      </w:r>
      <w:r w:rsidRPr="00E829AE">
        <w:t xml:space="preserve"> </w:t>
      </w:r>
      <w:r w:rsidRPr="00E829AE">
        <w:rPr>
          <w:rFonts w:hint="eastAsia"/>
        </w:rPr>
        <w:t>以上の外、講師および事務局から特に秘密として指定された情報</w:t>
      </w:r>
    </w:p>
    <w:p w14:paraId="059C1B6D" w14:textId="77777777" w:rsidR="00176FA9" w:rsidRPr="00E829AE" w:rsidRDefault="00176FA9" w:rsidP="00176FA9">
      <w:pPr>
        <w:pStyle w:val="Default"/>
        <w:rPr>
          <w:b/>
          <w:bCs/>
        </w:rPr>
      </w:pPr>
      <w:r w:rsidRPr="00E829AE">
        <w:rPr>
          <w:rFonts w:hint="eastAsia"/>
          <w:b/>
          <w:bCs/>
        </w:rPr>
        <w:t>（権利の保護）</w:t>
      </w:r>
    </w:p>
    <w:p w14:paraId="50D4DB98" w14:textId="77777777" w:rsidR="00176FA9" w:rsidRPr="00E829AE" w:rsidRDefault="00176FA9" w:rsidP="007D3957">
      <w:pPr>
        <w:pStyle w:val="Default"/>
        <w:ind w:firstLineChars="50" w:firstLine="120"/>
      </w:pPr>
      <w:r w:rsidRPr="00E829AE">
        <w:rPr>
          <w:rFonts w:hint="eastAsia"/>
        </w:rPr>
        <w:t>勉強会で使用する著作物について、開催者あるいは第三者の著作権その他の権利があることを認識し、情報の利用にあたっては一切の権利侵害がないようにすることを誓約します。特に、直接の複写等は行わず、部分的な引用に当たっても個人の責任において権利侵害が一切ないように留意して使用することを誓約します。</w:t>
      </w:r>
    </w:p>
    <w:p w14:paraId="10F93C80" w14:textId="2B57DCDF" w:rsidR="00176FA9" w:rsidRPr="00E829AE" w:rsidRDefault="00176FA9" w:rsidP="00176FA9">
      <w:pPr>
        <w:pStyle w:val="Default"/>
        <w:rPr>
          <w:b/>
          <w:bCs/>
        </w:rPr>
      </w:pPr>
      <w:r w:rsidRPr="00E829AE">
        <w:rPr>
          <w:rFonts w:hint="eastAsia"/>
          <w:b/>
          <w:bCs/>
        </w:rPr>
        <w:t>（情報や知見の使用に当たっての留意事項）</w:t>
      </w:r>
    </w:p>
    <w:p w14:paraId="4492ABA7" w14:textId="77777777" w:rsidR="00176FA9" w:rsidRPr="00E829AE" w:rsidRDefault="00176FA9" w:rsidP="007D3957">
      <w:pPr>
        <w:pStyle w:val="Default"/>
        <w:ind w:firstLineChars="50" w:firstLine="120"/>
      </w:pPr>
      <w:r w:rsidRPr="00E829AE">
        <w:rPr>
          <w:rFonts w:hint="eastAsia"/>
        </w:rPr>
        <w:t>勉強会で得られた知見について、上記の各条項に従った形で使用し、あるいは伝える時に、知見の解釈等について誤解や誤認が生じないように厳に留意することを誓約します。</w:t>
      </w:r>
    </w:p>
    <w:p w14:paraId="49D00580" w14:textId="30C6ACC4" w:rsidR="00176FA9" w:rsidRPr="00E829AE" w:rsidRDefault="00176FA9" w:rsidP="00287C70">
      <w:pPr>
        <w:pStyle w:val="Default"/>
        <w:jc w:val="right"/>
      </w:pPr>
      <w:r w:rsidRPr="00E829AE">
        <w:rPr>
          <w:rFonts w:hint="eastAsia"/>
        </w:rPr>
        <w:t>令和</w:t>
      </w:r>
      <w:r w:rsidR="00E829AE">
        <w:rPr>
          <w:rFonts w:hint="eastAsia"/>
        </w:rPr>
        <w:t xml:space="preserve">　　</w:t>
      </w:r>
      <w:r w:rsidRPr="00E829AE">
        <w:rPr>
          <w:rFonts w:hint="eastAsia"/>
        </w:rPr>
        <w:t xml:space="preserve">年　</w:t>
      </w:r>
      <w:r w:rsidR="00FF7CC7" w:rsidRPr="00E829AE">
        <w:rPr>
          <w:rFonts w:hint="eastAsia"/>
        </w:rPr>
        <w:t xml:space="preserve">　</w:t>
      </w:r>
      <w:r w:rsidRPr="00E829AE">
        <w:rPr>
          <w:rFonts w:hint="eastAsia"/>
        </w:rPr>
        <w:t xml:space="preserve">月　</w:t>
      </w:r>
      <w:r w:rsidR="00FF7CC7" w:rsidRPr="00E829AE">
        <w:rPr>
          <w:rFonts w:hint="eastAsia"/>
        </w:rPr>
        <w:t xml:space="preserve">　</w:t>
      </w:r>
      <w:r w:rsidRPr="00E829AE">
        <w:rPr>
          <w:rFonts w:hint="eastAsia"/>
        </w:rPr>
        <w:t>日</w:t>
      </w:r>
    </w:p>
    <w:p w14:paraId="4C91FB3A" w14:textId="66883DD5" w:rsidR="00287C70" w:rsidRPr="00E829AE" w:rsidRDefault="00FF7CC7" w:rsidP="00FF7CC7">
      <w:pPr>
        <w:pStyle w:val="Default"/>
        <w:wordWrap w:val="0"/>
        <w:spacing w:afterLines="100" w:after="360"/>
        <w:ind w:right="958" w:firstLineChars="2000" w:firstLine="4800"/>
      </w:pPr>
      <w:r w:rsidRPr="00E829AE">
        <w:rPr>
          <w:rFonts w:hint="eastAsia"/>
        </w:rPr>
        <w:t>住　所：</w:t>
      </w:r>
      <w:r w:rsidR="00863F3D">
        <w:rPr>
          <w:rFonts w:hint="eastAsia"/>
        </w:rPr>
        <w:t>〒</w:t>
      </w:r>
    </w:p>
    <w:p w14:paraId="47AFCFFC" w14:textId="5753859C" w:rsidR="00287C70" w:rsidRPr="00E829AE" w:rsidRDefault="00287C70" w:rsidP="00287C70">
      <w:pPr>
        <w:pStyle w:val="Default"/>
        <w:wordWrap w:val="0"/>
        <w:ind w:right="960" w:firstLineChars="2000" w:firstLine="4800"/>
      </w:pPr>
      <w:r w:rsidRPr="00E829AE">
        <w:rPr>
          <w:rFonts w:hint="eastAsia"/>
        </w:rPr>
        <w:t>氏</w:t>
      </w:r>
      <w:r w:rsidR="00FF7CC7" w:rsidRPr="00E829AE">
        <w:rPr>
          <w:rFonts w:hint="eastAsia"/>
        </w:rPr>
        <w:t xml:space="preserve">　</w:t>
      </w:r>
      <w:r w:rsidRPr="00E829AE">
        <w:rPr>
          <w:rFonts w:hint="eastAsia"/>
        </w:rPr>
        <w:t>名</w:t>
      </w:r>
      <w:r w:rsidR="00FF7CC7" w:rsidRPr="00E829AE">
        <w:rPr>
          <w:rFonts w:hint="eastAsia"/>
        </w:rPr>
        <w:t>：</w:t>
      </w:r>
    </w:p>
    <w:p w14:paraId="37B7CBCD" w14:textId="7E760DCB" w:rsidR="00FF7CC7" w:rsidRPr="00E829AE" w:rsidRDefault="00F36B32" w:rsidP="00287C70">
      <w:pPr>
        <w:pStyle w:val="Default"/>
        <w:wordWrap w:val="0"/>
        <w:ind w:right="960" w:firstLineChars="2000" w:firstLine="4800"/>
      </w:pPr>
      <w:r w:rsidRPr="00E829AE">
        <w:rPr>
          <w:rFonts w:hint="eastAsia"/>
        </w:rPr>
        <w:t>職</w:t>
      </w:r>
      <w:r w:rsidR="00FF7CC7" w:rsidRPr="00E829AE">
        <w:rPr>
          <w:rFonts w:hint="eastAsia"/>
        </w:rPr>
        <w:t xml:space="preserve">　</w:t>
      </w:r>
      <w:r w:rsidRPr="00E829AE">
        <w:rPr>
          <w:rFonts w:hint="eastAsia"/>
        </w:rPr>
        <w:t>業</w:t>
      </w:r>
      <w:r w:rsidR="00FF7CC7" w:rsidRPr="00E829AE">
        <w:rPr>
          <w:rFonts w:hint="eastAsia"/>
        </w:rPr>
        <w:t>：</w:t>
      </w:r>
    </w:p>
    <w:p w14:paraId="76AC683F" w14:textId="3AF0ED2D" w:rsidR="00176FA9" w:rsidRPr="00E829AE" w:rsidRDefault="00287C70" w:rsidP="00E829AE">
      <w:pPr>
        <w:pStyle w:val="Default"/>
        <w:wordWrap w:val="0"/>
        <w:ind w:right="960" w:firstLineChars="2000" w:firstLine="4800"/>
      </w:pPr>
      <w:r w:rsidRPr="00E829AE">
        <w:rPr>
          <w:rFonts w:hint="eastAsia"/>
        </w:rPr>
        <w:t>資</w:t>
      </w:r>
      <w:r w:rsidR="00FF7CC7" w:rsidRPr="00E829AE">
        <w:rPr>
          <w:rFonts w:hint="eastAsia"/>
        </w:rPr>
        <w:t xml:space="preserve">　</w:t>
      </w:r>
      <w:r w:rsidRPr="00E829AE">
        <w:rPr>
          <w:rFonts w:hint="eastAsia"/>
        </w:rPr>
        <w:t>格</w:t>
      </w:r>
      <w:r w:rsidR="00FF7CC7" w:rsidRPr="00E829AE">
        <w:rPr>
          <w:rFonts w:hint="eastAsia"/>
        </w:rPr>
        <w:t>：</w:t>
      </w:r>
    </w:p>
    <w:sectPr w:rsidR="00176FA9" w:rsidRPr="00E829AE" w:rsidSect="001769B3">
      <w:pgSz w:w="11906" w:h="16838" w:code="9"/>
      <w:pgMar w:top="851"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804E" w14:textId="77777777" w:rsidR="00CA473A" w:rsidRDefault="00CA473A" w:rsidP="005665E2">
      <w:r>
        <w:separator/>
      </w:r>
    </w:p>
  </w:endnote>
  <w:endnote w:type="continuationSeparator" w:id="0">
    <w:p w14:paraId="3B3F3B63" w14:textId="77777777" w:rsidR="00CA473A" w:rsidRDefault="00CA473A" w:rsidP="0056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DEC1" w14:textId="77777777" w:rsidR="00CA473A" w:rsidRDefault="00CA473A" w:rsidP="005665E2">
      <w:r>
        <w:separator/>
      </w:r>
    </w:p>
  </w:footnote>
  <w:footnote w:type="continuationSeparator" w:id="0">
    <w:p w14:paraId="7779D167" w14:textId="77777777" w:rsidR="00CA473A" w:rsidRDefault="00CA473A" w:rsidP="0056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F7049"/>
    <w:multiLevelType w:val="hybridMultilevel"/>
    <w:tmpl w:val="1C321D40"/>
    <w:lvl w:ilvl="0" w:tplc="7AE06E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874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A9"/>
    <w:rsid w:val="000733F6"/>
    <w:rsid w:val="001769B3"/>
    <w:rsid w:val="00176FA9"/>
    <w:rsid w:val="001C4E12"/>
    <w:rsid w:val="00275600"/>
    <w:rsid w:val="00287C70"/>
    <w:rsid w:val="00324A73"/>
    <w:rsid w:val="0038605E"/>
    <w:rsid w:val="0052465A"/>
    <w:rsid w:val="005665E2"/>
    <w:rsid w:val="00574539"/>
    <w:rsid w:val="00634AF6"/>
    <w:rsid w:val="006562A6"/>
    <w:rsid w:val="007D3957"/>
    <w:rsid w:val="00863F3D"/>
    <w:rsid w:val="00AF3076"/>
    <w:rsid w:val="00B01D80"/>
    <w:rsid w:val="00B66ACD"/>
    <w:rsid w:val="00B800FC"/>
    <w:rsid w:val="00C5419D"/>
    <w:rsid w:val="00C6244B"/>
    <w:rsid w:val="00C76434"/>
    <w:rsid w:val="00CA473A"/>
    <w:rsid w:val="00DD6703"/>
    <w:rsid w:val="00DF6F75"/>
    <w:rsid w:val="00E829AE"/>
    <w:rsid w:val="00ED0C8F"/>
    <w:rsid w:val="00F36B32"/>
    <w:rsid w:val="00FD4CA3"/>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7820E"/>
  <w15:chartTrackingRefBased/>
  <w15:docId w15:val="{CC2F808F-04CC-40AF-9355-EF81E91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6FA9"/>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Note Heading"/>
    <w:basedOn w:val="a"/>
    <w:next w:val="a"/>
    <w:link w:val="a4"/>
    <w:uiPriority w:val="99"/>
    <w:unhideWhenUsed/>
    <w:rsid w:val="007D3957"/>
    <w:pPr>
      <w:jc w:val="center"/>
    </w:pPr>
    <w:rPr>
      <w:rFonts w:ascii="ＭＳ Ｐ明朝" w:eastAsia="ＭＳ Ｐ明朝" w:cs="ＭＳ Ｐ明朝"/>
      <w:color w:val="000000"/>
      <w:kern w:val="0"/>
      <w:szCs w:val="21"/>
    </w:rPr>
  </w:style>
  <w:style w:type="character" w:customStyle="1" w:styleId="a4">
    <w:name w:val="記 (文字)"/>
    <w:basedOn w:val="a0"/>
    <w:link w:val="a3"/>
    <w:uiPriority w:val="99"/>
    <w:rsid w:val="007D3957"/>
    <w:rPr>
      <w:rFonts w:ascii="ＭＳ Ｐ明朝" w:eastAsia="ＭＳ Ｐ明朝" w:cs="ＭＳ Ｐ明朝"/>
      <w:color w:val="000000"/>
      <w:kern w:val="0"/>
      <w:szCs w:val="21"/>
    </w:rPr>
  </w:style>
  <w:style w:type="paragraph" w:styleId="a5">
    <w:name w:val="Closing"/>
    <w:basedOn w:val="a"/>
    <w:link w:val="a6"/>
    <w:uiPriority w:val="99"/>
    <w:unhideWhenUsed/>
    <w:rsid w:val="007D3957"/>
    <w:pPr>
      <w:jc w:val="right"/>
    </w:pPr>
    <w:rPr>
      <w:rFonts w:ascii="ＭＳ Ｐ明朝" w:eastAsia="ＭＳ Ｐ明朝" w:cs="ＭＳ Ｐ明朝"/>
      <w:color w:val="000000"/>
      <w:kern w:val="0"/>
      <w:szCs w:val="21"/>
    </w:rPr>
  </w:style>
  <w:style w:type="character" w:customStyle="1" w:styleId="a6">
    <w:name w:val="結語 (文字)"/>
    <w:basedOn w:val="a0"/>
    <w:link w:val="a5"/>
    <w:uiPriority w:val="99"/>
    <w:rsid w:val="007D3957"/>
    <w:rPr>
      <w:rFonts w:ascii="ＭＳ Ｐ明朝" w:eastAsia="ＭＳ Ｐ明朝" w:cs="ＭＳ Ｐ明朝"/>
      <w:color w:val="000000"/>
      <w:kern w:val="0"/>
      <w:szCs w:val="21"/>
    </w:rPr>
  </w:style>
  <w:style w:type="paragraph" w:styleId="a7">
    <w:name w:val="header"/>
    <w:basedOn w:val="a"/>
    <w:link w:val="a8"/>
    <w:uiPriority w:val="99"/>
    <w:unhideWhenUsed/>
    <w:rsid w:val="005665E2"/>
    <w:pPr>
      <w:tabs>
        <w:tab w:val="center" w:pos="4252"/>
        <w:tab w:val="right" w:pos="8504"/>
      </w:tabs>
      <w:snapToGrid w:val="0"/>
    </w:pPr>
  </w:style>
  <w:style w:type="character" w:customStyle="1" w:styleId="a8">
    <w:name w:val="ヘッダー (文字)"/>
    <w:basedOn w:val="a0"/>
    <w:link w:val="a7"/>
    <w:uiPriority w:val="99"/>
    <w:rsid w:val="005665E2"/>
  </w:style>
  <w:style w:type="paragraph" w:styleId="a9">
    <w:name w:val="footer"/>
    <w:basedOn w:val="a"/>
    <w:link w:val="aa"/>
    <w:uiPriority w:val="99"/>
    <w:unhideWhenUsed/>
    <w:rsid w:val="005665E2"/>
    <w:pPr>
      <w:tabs>
        <w:tab w:val="center" w:pos="4252"/>
        <w:tab w:val="right" w:pos="8504"/>
      </w:tabs>
      <w:snapToGrid w:val="0"/>
    </w:pPr>
  </w:style>
  <w:style w:type="character" w:customStyle="1" w:styleId="aa">
    <w:name w:val="フッター (文字)"/>
    <w:basedOn w:val="a0"/>
    <w:link w:val="a9"/>
    <w:uiPriority w:val="99"/>
    <w:rsid w:val="0056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晃子_大分</dc:creator>
  <cp:keywords/>
  <dc:description/>
  <cp:lastModifiedBy>Tetsuya HAKAMADA</cp:lastModifiedBy>
  <cp:revision>3</cp:revision>
  <cp:lastPrinted>2023-04-15T12:16:00Z</cp:lastPrinted>
  <dcterms:created xsi:type="dcterms:W3CDTF">2024-12-18T13:06:00Z</dcterms:created>
  <dcterms:modified xsi:type="dcterms:W3CDTF">2025-01-14T12:28:00Z</dcterms:modified>
</cp:coreProperties>
</file>